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30D" w:rsidRDefault="00CA198B">
      <w:pPr>
        <w:pStyle w:val="10"/>
        <w:keepNext/>
        <w:keepLines/>
        <w:shd w:val="clear" w:color="auto" w:fill="auto"/>
        <w:spacing w:after="146" w:line="170" w:lineRule="exact"/>
        <w:ind w:left="6360"/>
      </w:pPr>
      <w:bookmarkStart w:id="0" w:name="bookmark0"/>
      <w:r>
        <w:t>Реестр муниципальной собственности</w:t>
      </w:r>
      <w:bookmarkEnd w:id="0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070"/>
        <w:gridCol w:w="1306"/>
        <w:gridCol w:w="1517"/>
        <w:gridCol w:w="1382"/>
        <w:gridCol w:w="2798"/>
        <w:gridCol w:w="1699"/>
        <w:gridCol w:w="1910"/>
        <w:gridCol w:w="1800"/>
      </w:tblGrid>
      <w:tr w:rsidR="00FD530D">
        <w:tblPrEx>
          <w:tblCellMar>
            <w:top w:w="0" w:type="dxa"/>
            <w:bottom w:w="0" w:type="dxa"/>
          </w:tblCellMar>
        </w:tblPrEx>
        <w:trPr>
          <w:trHeight w:val="226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proofErr w:type="spellStart"/>
            <w:r>
              <w:t>окпо</w:t>
            </w:r>
            <w:proofErr w:type="spellEnd"/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ОКОГУ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ОКАТО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ОКОНХ</w:t>
            </w:r>
          </w:p>
        </w:tc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Наименование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680"/>
            </w:pPr>
            <w:r>
              <w:t>Адрес</w:t>
            </w: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Суммарная балансовая стоимость, руб.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1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1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2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</w:pPr>
            <w:r>
              <w:t>полная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остаточная на 1.01.2014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43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54413342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92246886000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92400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jc w:val="center"/>
            </w:pPr>
            <w:r>
              <w:t xml:space="preserve">МБДОУ "Детский сад №32 "Радуга" </w:t>
            </w:r>
            <w:proofErr w:type="spellStart"/>
            <w:r>
              <w:t>с</w:t>
            </w:r>
            <w:proofErr w:type="gramStart"/>
            <w:r>
              <w:t>.Т</w:t>
            </w:r>
            <w:proofErr w:type="gramEnd"/>
            <w:r>
              <w:t>юрнясево</w:t>
            </w:r>
            <w:proofErr w:type="spellEnd"/>
            <w:r>
              <w:t>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ind w:left="40"/>
            </w:pPr>
            <w:r>
              <w:t xml:space="preserve">423023,, Центральная </w:t>
            </w:r>
            <w:proofErr w:type="spellStart"/>
            <w:proofErr w:type="gramStart"/>
            <w:r>
              <w:t>ул</w:t>
            </w:r>
            <w:proofErr w:type="spellEnd"/>
            <w:proofErr w:type="gramEnd"/>
            <w:r>
              <w:t>, 33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260"/>
            </w:pPr>
            <w:r>
              <w:t>709 960,80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140"/>
            </w:pPr>
            <w:r>
              <w:t>232 275,14</w:t>
            </w:r>
          </w:p>
        </w:tc>
      </w:tr>
    </w:tbl>
    <w:p w:rsidR="00FD530D" w:rsidRDefault="00FD530D">
      <w:pPr>
        <w:rPr>
          <w:sz w:val="2"/>
          <w:szCs w:val="2"/>
        </w:rPr>
      </w:pPr>
    </w:p>
    <w:p w:rsidR="00FD530D" w:rsidRDefault="00FD530D">
      <w:pPr>
        <w:spacing w:line="180" w:lineRule="exact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22"/>
        <w:gridCol w:w="1531"/>
        <w:gridCol w:w="1978"/>
        <w:gridCol w:w="1392"/>
        <w:gridCol w:w="1051"/>
        <w:gridCol w:w="1762"/>
        <w:gridCol w:w="1699"/>
        <w:gridCol w:w="677"/>
        <w:gridCol w:w="1243"/>
        <w:gridCol w:w="595"/>
        <w:gridCol w:w="1190"/>
        <w:gridCol w:w="1109"/>
        <w:gridCol w:w="1162"/>
      </w:tblGrid>
      <w:tr w:rsidR="00FD530D">
        <w:tblPrEx>
          <w:tblCellMar>
            <w:top w:w="0" w:type="dxa"/>
            <w:bottom w:w="0" w:type="dxa"/>
          </w:tblCellMar>
        </w:tblPrEx>
        <w:trPr>
          <w:trHeight w:val="619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3" w:lineRule="exact"/>
              <w:jc w:val="both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Инвентарный номер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t>Наименование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Код ОКОФ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3" w:lineRule="exact"/>
              <w:ind w:firstLine="240"/>
              <w:jc w:val="both"/>
            </w:pPr>
            <w:r>
              <w:t>Год ввода в эксплуатацию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</w:pPr>
            <w:r>
              <w:t>Характеристика имущества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</w:pPr>
            <w:proofErr w:type="gramStart"/>
            <w:r>
              <w:t>Адрес (место нахождения</w:t>
            </w:r>
            <w:proofErr w:type="gramEnd"/>
          </w:p>
          <w:p w:rsidR="00FD530D" w:rsidRDefault="00CA198B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t>)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68" w:lineRule="exact"/>
              <w:jc w:val="center"/>
            </w:pPr>
            <w:r>
              <w:t>Передано от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jc w:val="both"/>
            </w:pPr>
            <w:r>
              <w:t>Номер, дата решения (постановления)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jc w:val="center"/>
            </w:pPr>
            <w:proofErr w:type="spellStart"/>
            <w:r>
              <w:t>Количесг</w:t>
            </w:r>
            <w:proofErr w:type="spellEnd"/>
            <w:r>
              <w:t xml:space="preserve"> во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ind w:left="300" w:firstLine="320"/>
            </w:pPr>
            <w:r>
              <w:t>Полная балансовая стоимость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Стоимость износа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68" w:lineRule="exact"/>
              <w:ind w:right="80"/>
              <w:jc w:val="right"/>
            </w:pPr>
            <w:r>
              <w:t xml:space="preserve">Остаточная стоимость </w:t>
            </w:r>
            <w:proofErr w:type="gramStart"/>
            <w:r>
              <w:t>на</w:t>
            </w:r>
            <w:proofErr w:type="gramEnd"/>
          </w:p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68" w:lineRule="exact"/>
              <w:ind w:right="80"/>
              <w:jc w:val="right"/>
            </w:pPr>
            <w:r>
              <w:t>1.01.2014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000"/>
            </w:pPr>
            <w:r>
              <w:t>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4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880"/>
            </w:pPr>
            <w: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t>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. 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12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13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1581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</w:pPr>
            <w:r>
              <w:t>Прочие основные средства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509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174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68" w:lineRule="exact"/>
              <w:ind w:left="40"/>
            </w:pPr>
            <w:r>
              <w:t>Блочно модульный узел учета электроэнергии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14.3312480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30 000,00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30 000,00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сигнализаторы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14.3311228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9 950,00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9 950,00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16"/>
          <w:jc w:val="center"/>
        </w:trPr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</w:pPr>
            <w:r>
              <w:t>итого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  <w:jc w:val="left"/>
            </w:pPr>
            <w:r>
              <w:t>39 950,00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  <w:jc w:val="left"/>
            </w:pPr>
            <w:r>
              <w:t>39 950,00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1581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</w:pPr>
            <w:r>
              <w:t>Машины и оборудование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0000000000000020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proofErr w:type="spellStart"/>
            <w:r>
              <w:t>газ</w:t>
            </w:r>
            <w:proofErr w:type="gramStart"/>
            <w:r>
              <w:t>.п</w:t>
            </w:r>
            <w:proofErr w:type="gramEnd"/>
            <w:r>
              <w:t>лита</w:t>
            </w:r>
            <w:proofErr w:type="spellEnd"/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16.2930490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6 400,00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6 400,00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173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proofErr w:type="spellStart"/>
            <w:r>
              <w:t>грундфост</w:t>
            </w:r>
            <w:proofErr w:type="spellEnd"/>
            <w:r>
              <w:t xml:space="preserve"> насос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14.3312141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21 677,00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21 677,00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763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168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70" w:lineRule="exact"/>
              <w:ind w:left="40"/>
            </w:pPr>
            <w:r>
              <w:t xml:space="preserve">комплект </w:t>
            </w:r>
            <w:proofErr w:type="spellStart"/>
            <w:r>
              <w:t>мультимедийного</w:t>
            </w:r>
            <w:proofErr w:type="spellEnd"/>
            <w:r>
              <w:t xml:space="preserve"> оборудования (проектор, экран, кабель)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24 150,00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24 150,00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000000000016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Котлы газ.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14.2925553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1999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23 328,00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21 694,14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1 633,86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000000000014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Морозильник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16.2930100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13 452,00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10 804,30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2 647,70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170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 xml:space="preserve">Принтер </w:t>
            </w:r>
            <w:r>
              <w:rPr>
                <w:lang w:val="en-US"/>
              </w:rPr>
              <w:t>Canon</w:t>
            </w:r>
            <w:r w:rsidRPr="00CA198B">
              <w:rPr>
                <w:lang w:val="ru-RU"/>
              </w:rPr>
              <w:t xml:space="preserve"> </w:t>
            </w:r>
            <w:r>
              <w:rPr>
                <w:lang w:val="en-US"/>
              </w:rPr>
              <w:t>LBP</w:t>
            </w:r>
            <w:r w:rsidRPr="00CA198B">
              <w:rPr>
                <w:lang w:val="ru-RU"/>
              </w:rPr>
              <w:t>-6000</w:t>
            </w:r>
            <w:r>
              <w:rPr>
                <w:lang w:val="en-US"/>
              </w:rPr>
              <w:t>B</w:t>
            </w:r>
            <w:r w:rsidRPr="00CA198B">
              <w:rPr>
                <w:lang w:val="ru-RU"/>
              </w:rPr>
              <w:t xml:space="preserve"> </w:t>
            </w:r>
            <w:r>
              <w:t>А</w:t>
            </w:r>
            <w:proofErr w:type="gramStart"/>
            <w:r>
              <w:t>4</w:t>
            </w:r>
            <w:proofErr w:type="gramEnd"/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16.2930152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3 600,00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3 600,00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169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С И К 3 Ду-20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5 757,00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5 757,00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000000000011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Холодильник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16.2930100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13 680,00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10 990,56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2 689,44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000000000015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Холодильник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16.2930100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9 940,80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9 940,80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ЭВН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2013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4 258,00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4 258,00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0000000000000019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ЭЛ. МЯСОРУБКА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16.2930302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1 700,00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1 700,00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0000000000000018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ЭЛ. ПЛИТА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16.2930122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6 322,00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6 322,00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54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13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171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Электрическая плита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16.2930122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firstLine="240"/>
              <w:jc w:val="both"/>
            </w:pPr>
            <w:r>
              <w:t>2003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</w:pPr>
            <w:r>
              <w:t>21 350,00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21 350,00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40"/>
          <w:jc w:val="center"/>
        </w:trPr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</w:pPr>
            <w:r>
              <w:t>итого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13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300" w:firstLine="320"/>
              <w:jc w:val="left"/>
            </w:pPr>
            <w:r>
              <w:t>155 614,80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</w:pPr>
            <w:r>
              <w:t>148 643,80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right="80"/>
              <w:jc w:val="right"/>
            </w:pPr>
            <w:r>
              <w:t>6 971,00</w:t>
            </w:r>
          </w:p>
        </w:tc>
      </w:tr>
    </w:tbl>
    <w:p w:rsidR="00FD530D" w:rsidRDefault="00FD530D">
      <w:pPr>
        <w:rPr>
          <w:sz w:val="2"/>
          <w:szCs w:val="2"/>
        </w:rPr>
      </w:pPr>
    </w:p>
    <w:p w:rsidR="00FD530D" w:rsidRDefault="00CA198B">
      <w:pPr>
        <w:pStyle w:val="10"/>
        <w:keepNext/>
        <w:keepLines/>
        <w:shd w:val="clear" w:color="auto" w:fill="auto"/>
        <w:spacing w:after="0" w:line="170" w:lineRule="exact"/>
        <w:ind w:left="40"/>
      </w:pPr>
      <w:bookmarkStart w:id="1" w:name="bookmark1"/>
      <w:r>
        <w:rPr>
          <w:rStyle w:val="12"/>
        </w:rPr>
        <w:lastRenderedPageBreak/>
        <w:t>Нежилые помещения</w:t>
      </w:r>
      <w:bookmarkEnd w:id="1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94"/>
        <w:gridCol w:w="1536"/>
        <w:gridCol w:w="1982"/>
        <w:gridCol w:w="1397"/>
        <w:gridCol w:w="1061"/>
        <w:gridCol w:w="1766"/>
        <w:gridCol w:w="1704"/>
        <w:gridCol w:w="677"/>
        <w:gridCol w:w="1248"/>
        <w:gridCol w:w="600"/>
        <w:gridCol w:w="1190"/>
        <w:gridCol w:w="1109"/>
        <w:gridCol w:w="1157"/>
      </w:tblGrid>
      <w:tr w:rsidR="00FD530D">
        <w:tblPrEx>
          <w:tblCellMar>
            <w:top w:w="0" w:type="dxa"/>
            <w:bottom w:w="0" w:type="dxa"/>
          </w:tblCellMar>
        </w:tblPrEx>
        <w:trPr>
          <w:trHeight w:val="274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t>000000000017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 xml:space="preserve">Здание </w:t>
            </w:r>
            <w:proofErr w:type="spellStart"/>
            <w:r>
              <w:t>осн</w:t>
            </w:r>
            <w:proofErr w:type="spellEnd"/>
            <w:r>
              <w:t>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11.4528060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1958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510 496,00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t>285 191,86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22.5 304,14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21"/>
          <w:jc w:val="center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итого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  <w:jc w:val="left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t>510 496,00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t>285 191,86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  <w:jc w:val="left"/>
            </w:pPr>
            <w:r>
              <w:t>- 225 304,14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1582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</w:pPr>
            <w:r>
              <w:t>Производственный и хозяйственный инвентарь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509"/>
          <w:jc w:val="center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680"/>
            </w:pPr>
            <w:r>
              <w:t>172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168" w:lineRule="exact"/>
              <w:ind w:left="40"/>
            </w:pPr>
            <w:proofErr w:type="gramStart"/>
            <w:r>
              <w:t>СМ</w:t>
            </w:r>
            <w:proofErr w:type="gramEnd"/>
            <w:r>
              <w:t xml:space="preserve"> Белоснежка РВ60-2000С (</w:t>
            </w:r>
            <w:proofErr w:type="spellStart"/>
            <w:r>
              <w:t>бкгДбак</w:t>
            </w:r>
            <w:proofErr w:type="spellEnd"/>
            <w:r>
              <w:t>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16.2930209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2012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3 900,00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t>3 900,00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11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t>0,00</w:t>
            </w:r>
          </w:p>
        </w:tc>
      </w:tr>
      <w:tr w:rsidR="00FD530D">
        <w:tblPrEx>
          <w:tblCellMar>
            <w:top w:w="0" w:type="dxa"/>
            <w:bottom w:w="0" w:type="dxa"/>
          </w:tblCellMar>
        </w:tblPrEx>
        <w:trPr>
          <w:trHeight w:val="240"/>
          <w:jc w:val="center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t>итого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FD530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  <w:jc w:val="left"/>
            </w:pPr>
            <w: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t>3 900,00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  <w:jc w:val="left"/>
            </w:pPr>
            <w:r>
              <w:t>3 900,00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30D" w:rsidRDefault="00CA198B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  <w:jc w:val="left"/>
            </w:pPr>
            <w:r>
              <w:t>0,00</w:t>
            </w:r>
          </w:p>
        </w:tc>
      </w:tr>
    </w:tbl>
    <w:p w:rsidR="00FD530D" w:rsidRDefault="00FD530D">
      <w:pPr>
        <w:rPr>
          <w:sz w:val="2"/>
          <w:szCs w:val="2"/>
        </w:rPr>
      </w:pPr>
    </w:p>
    <w:sectPr w:rsidR="00FD530D" w:rsidSect="00FD530D">
      <w:type w:val="continuous"/>
      <w:pgSz w:w="16837" w:h="11905" w:orient="landscape"/>
      <w:pgMar w:top="628" w:right="378" w:bottom="1991" w:left="62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98B" w:rsidRDefault="00CA198B" w:rsidP="00FD530D">
      <w:r>
        <w:separator/>
      </w:r>
    </w:p>
  </w:endnote>
  <w:endnote w:type="continuationSeparator" w:id="0">
    <w:p w:rsidR="00CA198B" w:rsidRDefault="00CA198B" w:rsidP="00FD53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98B" w:rsidRDefault="00CA198B"/>
  </w:footnote>
  <w:footnote w:type="continuationSeparator" w:id="0">
    <w:p w:rsidR="00CA198B" w:rsidRDefault="00CA198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FD530D"/>
    <w:rsid w:val="00CA198B"/>
    <w:rsid w:val="00FD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D530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D530D"/>
    <w:rPr>
      <w:color w:val="000080"/>
      <w:u w:val="single"/>
    </w:rPr>
  </w:style>
  <w:style w:type="character" w:customStyle="1" w:styleId="1">
    <w:name w:val="Заголовок №1_"/>
    <w:basedOn w:val="a0"/>
    <w:link w:val="10"/>
    <w:rsid w:val="00FD530D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">
    <w:name w:val="Основной текст (2)_"/>
    <w:basedOn w:val="a0"/>
    <w:link w:val="20"/>
    <w:rsid w:val="00FD530D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Основной текст_"/>
    <w:basedOn w:val="a0"/>
    <w:link w:val="11"/>
    <w:rsid w:val="00FD530D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3">
    <w:name w:val="Основной текст (3)_"/>
    <w:basedOn w:val="a0"/>
    <w:link w:val="30"/>
    <w:rsid w:val="00FD53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sid w:val="00FD530D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5">
    <w:name w:val="Основной текст (5)_"/>
    <w:basedOn w:val="a0"/>
    <w:link w:val="50"/>
    <w:rsid w:val="00FD530D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2">
    <w:name w:val="Заголовок №1"/>
    <w:basedOn w:val="1"/>
    <w:rsid w:val="00FD530D"/>
    <w:rPr>
      <w:u w:val="single"/>
    </w:rPr>
  </w:style>
  <w:style w:type="paragraph" w:customStyle="1" w:styleId="10">
    <w:name w:val="Заголовок №1"/>
    <w:basedOn w:val="a"/>
    <w:link w:val="1"/>
    <w:rsid w:val="00FD530D"/>
    <w:pPr>
      <w:shd w:val="clear" w:color="auto" w:fill="FFFFFF"/>
      <w:spacing w:after="180" w:line="0" w:lineRule="atLeast"/>
      <w:outlineLvl w:val="0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20">
    <w:name w:val="Основной текст (2)"/>
    <w:basedOn w:val="a"/>
    <w:link w:val="2"/>
    <w:rsid w:val="00FD530D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11">
    <w:name w:val="Основной текст1"/>
    <w:basedOn w:val="a"/>
    <w:link w:val="a4"/>
    <w:rsid w:val="00FD530D"/>
    <w:pPr>
      <w:shd w:val="clear" w:color="auto" w:fill="FFFFFF"/>
      <w:spacing w:line="0" w:lineRule="atLeast"/>
    </w:pPr>
    <w:rPr>
      <w:rFonts w:ascii="Tahoma" w:eastAsia="Tahoma" w:hAnsi="Tahoma" w:cs="Tahoma"/>
      <w:sz w:val="13"/>
      <w:szCs w:val="13"/>
    </w:rPr>
  </w:style>
  <w:style w:type="paragraph" w:customStyle="1" w:styleId="30">
    <w:name w:val="Основной текст (3)"/>
    <w:basedOn w:val="a"/>
    <w:link w:val="3"/>
    <w:rsid w:val="00FD530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FD530D"/>
    <w:pPr>
      <w:shd w:val="clear" w:color="auto" w:fill="FFFFFF"/>
      <w:spacing w:line="0" w:lineRule="atLeast"/>
    </w:pPr>
    <w:rPr>
      <w:rFonts w:ascii="Tahoma" w:eastAsia="Tahoma" w:hAnsi="Tahoma" w:cs="Tahoma"/>
      <w:sz w:val="16"/>
      <w:szCs w:val="16"/>
    </w:rPr>
  </w:style>
  <w:style w:type="paragraph" w:customStyle="1" w:styleId="50">
    <w:name w:val="Основной текст (5)"/>
    <w:basedOn w:val="a"/>
    <w:link w:val="5"/>
    <w:rsid w:val="00FD530D"/>
    <w:pPr>
      <w:shd w:val="clear" w:color="auto" w:fill="FFFFFF"/>
      <w:spacing w:line="0" w:lineRule="atLeast"/>
      <w:jc w:val="center"/>
    </w:pPr>
    <w:rPr>
      <w:rFonts w:ascii="Tahoma" w:eastAsia="Tahoma" w:hAnsi="Tahoma" w:cs="Tahoma"/>
      <w:b/>
      <w:bCs/>
      <w:sz w:val="13"/>
      <w:szCs w:val="1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322</Words>
  <Characters>1836</Characters>
  <Application>Microsoft Office Word</Application>
  <DocSecurity>0</DocSecurity>
  <Lines>15</Lines>
  <Paragraphs>4</Paragraphs>
  <ScaleCrop>false</ScaleCrop>
  <Company>Microsoft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2015-01-23T15:35:00Z</dcterms:created>
  <dcterms:modified xsi:type="dcterms:W3CDTF">2015-01-23T15:37:00Z</dcterms:modified>
</cp:coreProperties>
</file>